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B61" w:rsidRDefault="00C57A6C" w:rsidP="00C94B61">
      <w:pPr>
        <w:pStyle w:val="ConsPlusNormal"/>
        <w:widowControl/>
        <w:ind w:firstLine="540"/>
        <w:jc w:val="right"/>
        <w:rPr>
          <w:sz w:val="24"/>
          <w:szCs w:val="28"/>
        </w:rPr>
      </w:pPr>
      <w:r>
        <w:rPr>
          <w:sz w:val="24"/>
          <w:szCs w:val="28"/>
        </w:rPr>
        <w:t>Приложение</w:t>
      </w:r>
      <w:r w:rsidR="008C3F06">
        <w:rPr>
          <w:sz w:val="24"/>
          <w:szCs w:val="28"/>
        </w:rPr>
        <w:t xml:space="preserve"> № </w:t>
      </w:r>
      <w:r w:rsidR="000005C3">
        <w:rPr>
          <w:sz w:val="24"/>
          <w:szCs w:val="28"/>
        </w:rPr>
        <w:t>2</w:t>
      </w:r>
      <w:bookmarkStart w:id="0" w:name="_GoBack"/>
      <w:bookmarkEnd w:id="0"/>
    </w:p>
    <w:p w:rsidR="00C94B61" w:rsidRDefault="00C94B61" w:rsidP="00C94B61">
      <w:pPr>
        <w:pStyle w:val="ConsPlusNormal"/>
        <w:widowControl/>
        <w:ind w:firstLine="540"/>
        <w:jc w:val="right"/>
        <w:rPr>
          <w:sz w:val="24"/>
          <w:szCs w:val="28"/>
        </w:rPr>
      </w:pPr>
      <w:r>
        <w:rPr>
          <w:sz w:val="24"/>
          <w:szCs w:val="28"/>
        </w:rPr>
        <w:t xml:space="preserve">к муниципальной программе </w:t>
      </w:r>
    </w:p>
    <w:p w:rsidR="00C94B61" w:rsidRDefault="00C94B61" w:rsidP="00C94B61">
      <w:pPr>
        <w:pStyle w:val="ConsPlusNormal"/>
        <w:widowControl/>
        <w:ind w:firstLine="540"/>
        <w:jc w:val="right"/>
        <w:rPr>
          <w:bCs/>
          <w:sz w:val="24"/>
          <w:szCs w:val="24"/>
        </w:rPr>
      </w:pPr>
      <w:r w:rsidRPr="00C94B61">
        <w:rPr>
          <w:bCs/>
          <w:sz w:val="24"/>
          <w:szCs w:val="24"/>
        </w:rPr>
        <w:t xml:space="preserve">«Использование и охрана земель муниципального образования </w:t>
      </w:r>
    </w:p>
    <w:p w:rsidR="00C94B61" w:rsidRDefault="00C94B61" w:rsidP="00C94B61">
      <w:pPr>
        <w:pStyle w:val="ConsPlusNormal"/>
        <w:widowControl/>
        <w:ind w:firstLine="540"/>
        <w:jc w:val="right"/>
        <w:rPr>
          <w:bCs/>
          <w:sz w:val="24"/>
          <w:szCs w:val="24"/>
        </w:rPr>
      </w:pPr>
      <w:r w:rsidRPr="00C94B61">
        <w:rPr>
          <w:bCs/>
          <w:sz w:val="24"/>
          <w:szCs w:val="24"/>
        </w:rPr>
        <w:t>«Хасынский муниципальный округ Магаданской области»</w:t>
      </w:r>
    </w:p>
    <w:p w:rsidR="00C94B61" w:rsidRPr="00C94B61" w:rsidRDefault="00C94B61" w:rsidP="00C94B61">
      <w:pPr>
        <w:pStyle w:val="ConsPlusNormal"/>
        <w:widowControl/>
        <w:ind w:firstLine="540"/>
        <w:jc w:val="right"/>
        <w:rPr>
          <w:sz w:val="24"/>
          <w:szCs w:val="24"/>
        </w:rPr>
      </w:pPr>
      <w:r>
        <w:rPr>
          <w:bCs/>
          <w:sz w:val="24"/>
          <w:szCs w:val="24"/>
        </w:rPr>
        <w:t>от «____» ____________ 202__г. № _______</w:t>
      </w:r>
    </w:p>
    <w:p w:rsidR="00C94B61" w:rsidRDefault="00C94B61" w:rsidP="008F7BDE">
      <w:pPr>
        <w:pStyle w:val="ConsPlusNormal"/>
        <w:widowControl/>
        <w:ind w:firstLine="540"/>
        <w:jc w:val="center"/>
        <w:rPr>
          <w:b/>
          <w:szCs w:val="28"/>
        </w:rPr>
      </w:pPr>
    </w:p>
    <w:p w:rsidR="00C94B61" w:rsidRDefault="00C94B61" w:rsidP="008F7BDE">
      <w:pPr>
        <w:pStyle w:val="ConsPlusNormal"/>
        <w:widowControl/>
        <w:ind w:firstLine="540"/>
        <w:jc w:val="center"/>
        <w:rPr>
          <w:b/>
          <w:szCs w:val="28"/>
        </w:rPr>
      </w:pPr>
    </w:p>
    <w:p w:rsidR="00BD3B34" w:rsidRDefault="00911119" w:rsidP="008F7BDE">
      <w:pPr>
        <w:pStyle w:val="ConsPlusNormal"/>
        <w:widowControl/>
        <w:ind w:firstLine="540"/>
        <w:jc w:val="center"/>
        <w:rPr>
          <w:b/>
          <w:szCs w:val="28"/>
        </w:rPr>
      </w:pPr>
      <w:r>
        <w:rPr>
          <w:b/>
          <w:szCs w:val="28"/>
        </w:rPr>
        <w:t>СИСТЕМА ПРОГРАММНЫХ</w:t>
      </w:r>
      <w:r w:rsidR="008F7BDE" w:rsidRPr="008F7BDE">
        <w:rPr>
          <w:b/>
          <w:szCs w:val="28"/>
        </w:rPr>
        <w:t xml:space="preserve"> МЕРОПРИЯТИЙ</w:t>
      </w:r>
    </w:p>
    <w:p w:rsidR="00911119" w:rsidRDefault="00911119" w:rsidP="00911119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МУНИЦИПАЛЬНОЙ ПРОГРАММЫ</w:t>
      </w:r>
    </w:p>
    <w:p w:rsidR="00911119" w:rsidRDefault="00911119" w:rsidP="00911119">
      <w:pPr>
        <w:spacing w:line="276" w:lineRule="auto"/>
        <w:jc w:val="center"/>
        <w:rPr>
          <w:b/>
          <w:bCs/>
          <w:szCs w:val="28"/>
        </w:rPr>
      </w:pPr>
      <w:r w:rsidRPr="008051B2">
        <w:rPr>
          <w:b/>
          <w:bCs/>
          <w:szCs w:val="28"/>
        </w:rPr>
        <w:t xml:space="preserve">«Использование и охрана земель </w:t>
      </w:r>
      <w:r>
        <w:rPr>
          <w:b/>
          <w:bCs/>
          <w:szCs w:val="28"/>
        </w:rPr>
        <w:t xml:space="preserve">муниципального образования «Хасынский </w:t>
      </w:r>
      <w:r w:rsidRPr="008051B2">
        <w:rPr>
          <w:b/>
          <w:bCs/>
          <w:szCs w:val="28"/>
        </w:rPr>
        <w:t>муниципал</w:t>
      </w:r>
      <w:r>
        <w:rPr>
          <w:b/>
          <w:bCs/>
          <w:szCs w:val="28"/>
        </w:rPr>
        <w:t xml:space="preserve">ьный округ Магаданской области» </w:t>
      </w:r>
    </w:p>
    <w:p w:rsidR="00911119" w:rsidRPr="008051B2" w:rsidRDefault="00911119" w:rsidP="00911119">
      <w:pPr>
        <w:spacing w:line="276" w:lineRule="auto"/>
        <w:ind w:firstLine="708"/>
        <w:jc w:val="center"/>
        <w:rPr>
          <w:szCs w:val="28"/>
        </w:rPr>
      </w:pPr>
      <w:r w:rsidRPr="008051B2">
        <w:rPr>
          <w:szCs w:val="28"/>
        </w:rPr>
        <w:t>Ответст</w:t>
      </w:r>
      <w:r>
        <w:rPr>
          <w:szCs w:val="28"/>
        </w:rPr>
        <w:t>венный исполнитель: У</w:t>
      </w:r>
      <w:r w:rsidRPr="008051B2">
        <w:rPr>
          <w:szCs w:val="28"/>
        </w:rPr>
        <w:t>правлени</w:t>
      </w:r>
      <w:r>
        <w:rPr>
          <w:szCs w:val="28"/>
        </w:rPr>
        <w:t xml:space="preserve">е имущественных и земельных отношений </w:t>
      </w:r>
      <w:r w:rsidRPr="008051B2">
        <w:rPr>
          <w:szCs w:val="28"/>
        </w:rPr>
        <w:t>Хасынского муниципального округа Магаданской области</w:t>
      </w:r>
      <w:r>
        <w:rPr>
          <w:szCs w:val="28"/>
        </w:rPr>
        <w:t>.</w:t>
      </w:r>
    </w:p>
    <w:p w:rsidR="008F7BDE" w:rsidRPr="008F7BDE" w:rsidRDefault="008F7BDE" w:rsidP="008F7BDE">
      <w:pPr>
        <w:pStyle w:val="ConsPlusNormal"/>
        <w:widowControl/>
        <w:ind w:firstLine="540"/>
        <w:jc w:val="center"/>
        <w:rPr>
          <w:b/>
          <w:szCs w:val="28"/>
        </w:rPr>
      </w:pPr>
    </w:p>
    <w:tbl>
      <w:tblPr>
        <w:tblpPr w:leftFromText="180" w:rightFromText="180" w:vertAnchor="text" w:tblpY="1"/>
        <w:tblOverlap w:val="never"/>
        <w:tblW w:w="153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6"/>
        <w:gridCol w:w="4921"/>
        <w:gridCol w:w="1984"/>
        <w:gridCol w:w="1560"/>
        <w:gridCol w:w="1275"/>
        <w:gridCol w:w="993"/>
        <w:gridCol w:w="992"/>
        <w:gridCol w:w="992"/>
        <w:gridCol w:w="992"/>
        <w:gridCol w:w="1135"/>
      </w:tblGrid>
      <w:tr w:rsidR="00C57A6C" w:rsidRPr="00C57A6C" w:rsidTr="00986DBE">
        <w:trPr>
          <w:cantSplit/>
          <w:trHeight w:val="835"/>
        </w:trPr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 xml:space="preserve">№ </w:t>
            </w:r>
            <w:r w:rsidRPr="00C57A6C">
              <w:rPr>
                <w:b/>
                <w:sz w:val="24"/>
                <w:szCs w:val="24"/>
              </w:rPr>
              <w:br/>
            </w:r>
            <w:proofErr w:type="gramStart"/>
            <w:r w:rsidRPr="00C57A6C">
              <w:rPr>
                <w:b/>
                <w:sz w:val="24"/>
                <w:szCs w:val="24"/>
              </w:rPr>
              <w:t>п</w:t>
            </w:r>
            <w:proofErr w:type="gramEnd"/>
            <w:r w:rsidRPr="00C57A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>Соисполнители, участники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>Срок исполнения</w:t>
            </w:r>
            <w:r w:rsidRPr="00C57A6C">
              <w:rPr>
                <w:b/>
                <w:sz w:val="24"/>
                <w:szCs w:val="24"/>
              </w:rPr>
              <w:br/>
            </w:r>
          </w:p>
        </w:tc>
        <w:tc>
          <w:tcPr>
            <w:tcW w:w="6379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>Финансовое обеспечение</w:t>
            </w:r>
          </w:p>
        </w:tc>
      </w:tr>
      <w:tr w:rsidR="00C57A6C" w:rsidRPr="00C57A6C" w:rsidTr="00986DBE">
        <w:trPr>
          <w:cantSplit/>
          <w:trHeight w:val="1117"/>
        </w:trPr>
        <w:tc>
          <w:tcPr>
            <w:tcW w:w="5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C57A6C">
              <w:rPr>
                <w:b/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 xml:space="preserve">Объем финансирования (тыс. рублей), </w:t>
            </w:r>
          </w:p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>в том числе по годам</w:t>
            </w:r>
          </w:p>
        </w:tc>
      </w:tr>
      <w:tr w:rsidR="00C57A6C" w:rsidRPr="00C57A6C" w:rsidTr="00986DBE">
        <w:trPr>
          <w:cantSplit/>
          <w:trHeight w:val="273"/>
        </w:trPr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>2029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6C" w:rsidRPr="00C57A6C" w:rsidRDefault="00C57A6C" w:rsidP="007F1B28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>2030</w:t>
            </w:r>
          </w:p>
        </w:tc>
      </w:tr>
      <w:tr w:rsidR="00A75D50" w:rsidRPr="00C57A6C" w:rsidTr="00CE002A">
        <w:trPr>
          <w:cantSplit/>
          <w:trHeight w:val="395"/>
        </w:trPr>
        <w:tc>
          <w:tcPr>
            <w:tcW w:w="5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D50" w:rsidRPr="00C57A6C" w:rsidRDefault="00A75D50" w:rsidP="00A75D5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 w:rsidRPr="00C57A6C">
              <w:rPr>
                <w:sz w:val="24"/>
                <w:szCs w:val="24"/>
              </w:rPr>
              <w:t>1.</w:t>
            </w:r>
          </w:p>
        </w:tc>
        <w:tc>
          <w:tcPr>
            <w:tcW w:w="49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D50" w:rsidRPr="00C57A6C" w:rsidRDefault="00A75D50" w:rsidP="00A75D5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A6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актуализации реестра муниципального имущества муниципального образования «Хасынский</w:t>
            </w:r>
            <w:r w:rsidRPr="00C57A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A6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муниципальный округ Магаданской области» по учету земельных участков</w:t>
            </w:r>
          </w:p>
        </w:tc>
        <w:tc>
          <w:tcPr>
            <w:tcW w:w="19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D50" w:rsidRPr="00C57A6C" w:rsidRDefault="00A75D50" w:rsidP="00A75D50">
            <w:pPr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УИЗО ХМО МО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Постоянно</w:t>
            </w:r>
          </w:p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2027-2030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b/>
                <w:sz w:val="24"/>
              </w:rPr>
            </w:pPr>
            <w:r w:rsidRPr="00C57A6C">
              <w:rPr>
                <w:b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-</w:t>
            </w:r>
          </w:p>
        </w:tc>
      </w:tr>
      <w:tr w:rsidR="00A75D50" w:rsidRPr="00C57A6C" w:rsidTr="00271884">
        <w:trPr>
          <w:cantSplit/>
          <w:trHeight w:val="39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 w:rsidRPr="00C57A6C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A6C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права собственности муниципального образования «Хасынский </w:t>
            </w:r>
            <w:r w:rsidRPr="00C57A6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муниципальный округ Магаданской области</w:t>
            </w:r>
            <w:r w:rsidRPr="00C57A6C">
              <w:rPr>
                <w:rFonts w:ascii="Times New Roman" w:hAnsi="Times New Roman" w:cs="Times New Roman"/>
                <w:sz w:val="24"/>
                <w:szCs w:val="24"/>
              </w:rPr>
              <w:t>» на земельные участки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УИЗО ХМО МО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Постоянно</w:t>
            </w:r>
          </w:p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b/>
                <w:sz w:val="24"/>
              </w:rPr>
            </w:pPr>
            <w:r w:rsidRPr="00C57A6C">
              <w:rPr>
                <w:b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</w:tr>
      <w:tr w:rsidR="00A75D50" w:rsidRPr="00C57A6C" w:rsidTr="00271884">
        <w:trPr>
          <w:cantSplit/>
          <w:trHeight w:val="39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Cell"/>
              <w:spacing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57A6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Проведение проверок по муниципальному земельному контролю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УИЗО ХМО МО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 w:rsidRPr="00C57A6C">
              <w:rPr>
                <w:sz w:val="24"/>
                <w:szCs w:val="24"/>
              </w:rPr>
              <w:t>В соответствии с планом проверок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 w:rsidRPr="00C57A6C">
              <w:rPr>
                <w:sz w:val="24"/>
                <w:szCs w:val="24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Normal"/>
              <w:widowControl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57A6C">
              <w:rPr>
                <w:b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 w:rsidRPr="00C57A6C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jc w:val="center"/>
              <w:rPr>
                <w:sz w:val="24"/>
              </w:rPr>
            </w:pPr>
            <w:r w:rsidRPr="00C57A6C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jc w:val="center"/>
              <w:rPr>
                <w:sz w:val="24"/>
              </w:rPr>
            </w:pPr>
            <w:r w:rsidRPr="00C57A6C">
              <w:rPr>
                <w:sz w:val="24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jc w:val="center"/>
              <w:rPr>
                <w:sz w:val="24"/>
              </w:rPr>
            </w:pPr>
            <w:r w:rsidRPr="00C57A6C">
              <w:rPr>
                <w:sz w:val="24"/>
              </w:rPr>
              <w:t>5,0</w:t>
            </w:r>
          </w:p>
        </w:tc>
      </w:tr>
      <w:tr w:rsidR="00A75D50" w:rsidRPr="00C57A6C" w:rsidTr="006A1EA0">
        <w:trPr>
          <w:cantSplit/>
          <w:trHeight w:val="39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 w:rsidRPr="00C57A6C">
              <w:rPr>
                <w:sz w:val="24"/>
                <w:szCs w:val="24"/>
              </w:rPr>
              <w:t>4.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7A6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C57A6C">
              <w:rPr>
                <w:rFonts w:ascii="Times New Roman" w:hAnsi="Times New Roman" w:cs="Times New Roman"/>
                <w:sz w:val="24"/>
                <w:szCs w:val="24"/>
              </w:rPr>
              <w:t xml:space="preserve"> целевым использованием земельных участков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УИЗО ХМО МО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Постоянно</w:t>
            </w:r>
          </w:p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b/>
                <w:sz w:val="24"/>
              </w:rPr>
            </w:pPr>
            <w:r w:rsidRPr="00C57A6C">
              <w:rPr>
                <w:b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</w:tr>
      <w:tr w:rsidR="00A75D50" w:rsidRPr="00C57A6C" w:rsidTr="00506D20">
        <w:trPr>
          <w:cantSplit/>
          <w:trHeight w:val="39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 w:rsidRPr="00C57A6C">
              <w:rPr>
                <w:sz w:val="24"/>
                <w:szCs w:val="24"/>
              </w:rPr>
              <w:t>5.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A6C">
              <w:rPr>
                <w:rFonts w:ascii="Times New Roman" w:hAnsi="Times New Roman" w:cs="Times New Roman"/>
                <w:sz w:val="24"/>
                <w:szCs w:val="24"/>
              </w:rPr>
              <w:t>Включение в договоры аренды для сельскохозяйственных нужд условий по обеспечению арендаторами противопожарных мероприятий при использовании земельных участков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УИЗО ХМО МО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Постоянно</w:t>
            </w:r>
          </w:p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b/>
                <w:sz w:val="24"/>
              </w:rPr>
            </w:pPr>
            <w:r w:rsidRPr="00C57A6C">
              <w:rPr>
                <w:b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</w:tr>
      <w:tr w:rsidR="00A75D50" w:rsidRPr="00C57A6C" w:rsidTr="00EA58B5">
        <w:trPr>
          <w:cantSplit/>
          <w:trHeight w:val="39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 w:rsidRPr="00C57A6C">
              <w:rPr>
                <w:sz w:val="24"/>
                <w:szCs w:val="24"/>
              </w:rPr>
              <w:t>6.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A6C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Разъяснение гражданам земельного законодательства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УИЗО ХМО МО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Постоянно</w:t>
            </w:r>
          </w:p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</w:tr>
      <w:tr w:rsidR="00A75D50" w:rsidRPr="00C57A6C" w:rsidTr="0056428A">
        <w:trPr>
          <w:cantSplit/>
          <w:trHeight w:val="39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 w:rsidRPr="00C57A6C">
              <w:rPr>
                <w:sz w:val="24"/>
                <w:szCs w:val="24"/>
              </w:rPr>
              <w:t>7.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фактов самовольного занятия земельных участков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УИЗО ХМО МО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Постоянно</w:t>
            </w:r>
          </w:p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</w:tr>
      <w:tr w:rsidR="00A75D50" w:rsidRPr="00C57A6C" w:rsidTr="00C57A6C">
        <w:trPr>
          <w:cantSplit/>
          <w:trHeight w:val="99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Normal"/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 w:rsidRPr="00C57A6C">
              <w:rPr>
                <w:sz w:val="24"/>
                <w:szCs w:val="24"/>
              </w:rPr>
              <w:t>8.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A6C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УИЗО ХМО МО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Постоянн</w:t>
            </w:r>
            <w:r>
              <w:rPr>
                <w:sz w:val="24"/>
              </w:rPr>
              <w:t>о</w:t>
            </w:r>
          </w:p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C57A6C">
              <w:rPr>
                <w:sz w:val="24"/>
              </w:rPr>
              <w:t>0</w:t>
            </w:r>
          </w:p>
        </w:tc>
      </w:tr>
      <w:tr w:rsidR="00A75D50" w:rsidRPr="00C57A6C" w:rsidTr="007F1B28">
        <w:trPr>
          <w:cantSplit/>
          <w:trHeight w:val="395"/>
        </w:trPr>
        <w:tc>
          <w:tcPr>
            <w:tcW w:w="10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widowControl w:val="0"/>
              <w:autoSpaceDE w:val="0"/>
              <w:autoSpaceDN w:val="0"/>
              <w:spacing w:line="276" w:lineRule="auto"/>
              <w:ind w:hanging="22"/>
              <w:jc w:val="both"/>
              <w:rPr>
                <w:rFonts w:eastAsia="Calibri"/>
                <w:b/>
                <w:sz w:val="24"/>
              </w:rPr>
            </w:pPr>
            <w:r w:rsidRPr="00C57A6C">
              <w:rPr>
                <w:rFonts w:eastAsia="Calibri"/>
                <w:b/>
                <w:sz w:val="24"/>
              </w:rPr>
              <w:t>Всего по Программе: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b/>
                <w:sz w:val="24"/>
              </w:rPr>
            </w:pPr>
            <w:r w:rsidRPr="00C57A6C">
              <w:rPr>
                <w:b/>
                <w:sz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b/>
                <w:sz w:val="24"/>
              </w:rPr>
            </w:pPr>
            <w:r w:rsidRPr="00C57A6C">
              <w:rPr>
                <w:b/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b/>
                <w:sz w:val="24"/>
              </w:rPr>
            </w:pPr>
            <w:r w:rsidRPr="00C57A6C">
              <w:rPr>
                <w:b/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b/>
                <w:sz w:val="24"/>
              </w:rPr>
            </w:pPr>
            <w:r w:rsidRPr="00C57A6C">
              <w:rPr>
                <w:b/>
                <w:sz w:val="24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b/>
                <w:sz w:val="24"/>
              </w:rPr>
            </w:pPr>
            <w:r w:rsidRPr="00C57A6C">
              <w:rPr>
                <w:b/>
                <w:sz w:val="24"/>
              </w:rPr>
              <w:t>5,0</w:t>
            </w:r>
          </w:p>
        </w:tc>
      </w:tr>
      <w:tr w:rsidR="00A75D50" w:rsidRPr="00C57A6C" w:rsidTr="007F1B28">
        <w:trPr>
          <w:cantSplit/>
          <w:trHeight w:val="395"/>
        </w:trPr>
        <w:tc>
          <w:tcPr>
            <w:tcW w:w="10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widowControl w:val="0"/>
              <w:autoSpaceDE w:val="0"/>
              <w:autoSpaceDN w:val="0"/>
              <w:spacing w:line="276" w:lineRule="auto"/>
              <w:ind w:hanging="22"/>
              <w:jc w:val="both"/>
              <w:rPr>
                <w:rFonts w:eastAsia="Calibri"/>
                <w:i/>
                <w:sz w:val="24"/>
              </w:rPr>
            </w:pPr>
            <w:r w:rsidRPr="00C57A6C">
              <w:rPr>
                <w:rFonts w:eastAsia="Calibri"/>
                <w:i/>
                <w:sz w:val="24"/>
              </w:rPr>
              <w:t>Средства областного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i/>
                <w:sz w:val="24"/>
              </w:rPr>
            </w:pPr>
            <w:r w:rsidRPr="00C57A6C">
              <w:rPr>
                <w:i/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i/>
                <w:sz w:val="24"/>
              </w:rPr>
            </w:pPr>
            <w:r w:rsidRPr="00C57A6C">
              <w:rPr>
                <w:i/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i/>
                <w:sz w:val="24"/>
              </w:rPr>
            </w:pPr>
            <w:r w:rsidRPr="00C57A6C">
              <w:rPr>
                <w:i/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i/>
                <w:sz w:val="24"/>
              </w:rPr>
            </w:pPr>
            <w:r w:rsidRPr="00C57A6C">
              <w:rPr>
                <w:i/>
                <w:sz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i/>
                <w:sz w:val="24"/>
              </w:rPr>
            </w:pPr>
            <w:r w:rsidRPr="00C57A6C">
              <w:rPr>
                <w:i/>
                <w:sz w:val="24"/>
              </w:rPr>
              <w:t>0,0</w:t>
            </w:r>
          </w:p>
        </w:tc>
      </w:tr>
      <w:tr w:rsidR="00A75D50" w:rsidRPr="00C57A6C" w:rsidTr="007F1B28">
        <w:trPr>
          <w:cantSplit/>
          <w:trHeight w:val="395"/>
        </w:trPr>
        <w:tc>
          <w:tcPr>
            <w:tcW w:w="10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widowControl w:val="0"/>
              <w:autoSpaceDE w:val="0"/>
              <w:autoSpaceDN w:val="0"/>
              <w:spacing w:line="276" w:lineRule="auto"/>
              <w:ind w:hanging="22"/>
              <w:jc w:val="both"/>
              <w:rPr>
                <w:rFonts w:eastAsia="Calibri"/>
                <w:b/>
                <w:sz w:val="24"/>
              </w:rPr>
            </w:pPr>
            <w:r w:rsidRPr="00C57A6C">
              <w:rPr>
                <w:rFonts w:eastAsia="Calibri"/>
                <w:i/>
                <w:sz w:val="24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i/>
                <w:sz w:val="24"/>
              </w:rPr>
            </w:pPr>
            <w:r w:rsidRPr="00C57A6C">
              <w:rPr>
                <w:i/>
                <w:sz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i/>
                <w:sz w:val="24"/>
              </w:rPr>
            </w:pPr>
            <w:r w:rsidRPr="00C57A6C">
              <w:rPr>
                <w:i/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i/>
                <w:sz w:val="24"/>
              </w:rPr>
            </w:pPr>
            <w:r w:rsidRPr="00C57A6C">
              <w:rPr>
                <w:i/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i/>
                <w:sz w:val="24"/>
              </w:rPr>
            </w:pPr>
            <w:r w:rsidRPr="00C57A6C">
              <w:rPr>
                <w:i/>
                <w:sz w:val="24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50" w:rsidRPr="00C57A6C" w:rsidRDefault="00A75D50" w:rsidP="00A75D50">
            <w:pPr>
              <w:pStyle w:val="a3"/>
              <w:spacing w:line="276" w:lineRule="auto"/>
              <w:jc w:val="center"/>
              <w:rPr>
                <w:i/>
                <w:sz w:val="24"/>
              </w:rPr>
            </w:pPr>
            <w:r w:rsidRPr="00C57A6C">
              <w:rPr>
                <w:i/>
                <w:sz w:val="24"/>
              </w:rPr>
              <w:t>5,0</w:t>
            </w:r>
          </w:p>
        </w:tc>
      </w:tr>
    </w:tbl>
    <w:p w:rsidR="005B422B" w:rsidRDefault="005B422B" w:rsidP="00C57A6C">
      <w:pPr>
        <w:rPr>
          <w:sz w:val="26"/>
          <w:szCs w:val="26"/>
        </w:rPr>
      </w:pPr>
    </w:p>
    <w:sectPr w:rsidR="005B422B" w:rsidSect="00BA09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E04" w:rsidRDefault="00F06E04" w:rsidP="008F7BDE">
      <w:r>
        <w:separator/>
      </w:r>
    </w:p>
  </w:endnote>
  <w:endnote w:type="continuationSeparator" w:id="0">
    <w:p w:rsidR="00F06E04" w:rsidRDefault="00F06E04" w:rsidP="008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982" w:rsidRDefault="00BA098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982" w:rsidRDefault="00BA098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982" w:rsidRDefault="00BA098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E04" w:rsidRDefault="00F06E04" w:rsidP="008F7BDE">
      <w:r>
        <w:separator/>
      </w:r>
    </w:p>
  </w:footnote>
  <w:footnote w:type="continuationSeparator" w:id="0">
    <w:p w:rsidR="00F06E04" w:rsidRDefault="00F06E04" w:rsidP="008F7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982" w:rsidRDefault="00BA098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204785"/>
      <w:docPartObj>
        <w:docPartGallery w:val="Page Numbers (Top of Page)"/>
        <w:docPartUnique/>
      </w:docPartObj>
    </w:sdtPr>
    <w:sdtEndPr/>
    <w:sdtContent>
      <w:p w:rsidR="008F7BDE" w:rsidRDefault="008F7BDE">
        <w:pPr>
          <w:pStyle w:val="a7"/>
          <w:jc w:val="center"/>
        </w:pPr>
        <w:r w:rsidRPr="008F7BDE">
          <w:rPr>
            <w:sz w:val="24"/>
          </w:rPr>
          <w:fldChar w:fldCharType="begin"/>
        </w:r>
        <w:r w:rsidRPr="008F7BDE">
          <w:rPr>
            <w:sz w:val="24"/>
          </w:rPr>
          <w:instrText>PAGE   \* MERGEFORMAT</w:instrText>
        </w:r>
        <w:r w:rsidRPr="008F7BDE">
          <w:rPr>
            <w:sz w:val="24"/>
          </w:rPr>
          <w:fldChar w:fldCharType="separate"/>
        </w:r>
        <w:r w:rsidR="000005C3">
          <w:rPr>
            <w:noProof/>
            <w:sz w:val="24"/>
          </w:rPr>
          <w:t>2</w:t>
        </w:r>
        <w:r w:rsidRPr="008F7BDE">
          <w:rPr>
            <w:sz w:val="24"/>
          </w:rPr>
          <w:fldChar w:fldCharType="end"/>
        </w:r>
      </w:p>
    </w:sdtContent>
  </w:sdt>
  <w:p w:rsidR="008F7BDE" w:rsidRDefault="008F7BD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982" w:rsidRDefault="00BA09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85653"/>
    <w:multiLevelType w:val="hybridMultilevel"/>
    <w:tmpl w:val="9536B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36380"/>
    <w:multiLevelType w:val="hybridMultilevel"/>
    <w:tmpl w:val="D9064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7A481C"/>
    <w:multiLevelType w:val="hybridMultilevel"/>
    <w:tmpl w:val="618CD532"/>
    <w:lvl w:ilvl="0" w:tplc="041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6D1"/>
    <w:rsid w:val="000005C3"/>
    <w:rsid w:val="00087D52"/>
    <w:rsid w:val="000B4B48"/>
    <w:rsid w:val="000D1C58"/>
    <w:rsid w:val="000E39BD"/>
    <w:rsid w:val="00102EA7"/>
    <w:rsid w:val="001220C0"/>
    <w:rsid w:val="00123756"/>
    <w:rsid w:val="00136F7C"/>
    <w:rsid w:val="001461D9"/>
    <w:rsid w:val="001759CB"/>
    <w:rsid w:val="00180C1D"/>
    <w:rsid w:val="001B3F67"/>
    <w:rsid w:val="001D330B"/>
    <w:rsid w:val="001F26EE"/>
    <w:rsid w:val="00242367"/>
    <w:rsid w:val="0024653C"/>
    <w:rsid w:val="002478DA"/>
    <w:rsid w:val="002825A7"/>
    <w:rsid w:val="002F0B91"/>
    <w:rsid w:val="003310E7"/>
    <w:rsid w:val="003527A8"/>
    <w:rsid w:val="00377B65"/>
    <w:rsid w:val="003A0123"/>
    <w:rsid w:val="003F33E2"/>
    <w:rsid w:val="00401853"/>
    <w:rsid w:val="004543D4"/>
    <w:rsid w:val="00474749"/>
    <w:rsid w:val="004842A4"/>
    <w:rsid w:val="004A34DB"/>
    <w:rsid w:val="004B2679"/>
    <w:rsid w:val="004B40FA"/>
    <w:rsid w:val="005A2009"/>
    <w:rsid w:val="005B422B"/>
    <w:rsid w:val="005C1A3A"/>
    <w:rsid w:val="005D62FA"/>
    <w:rsid w:val="005E6ADF"/>
    <w:rsid w:val="00601EE1"/>
    <w:rsid w:val="00632D1E"/>
    <w:rsid w:val="006353AB"/>
    <w:rsid w:val="00652D47"/>
    <w:rsid w:val="0066323B"/>
    <w:rsid w:val="00685B75"/>
    <w:rsid w:val="0073143B"/>
    <w:rsid w:val="00744352"/>
    <w:rsid w:val="00753C0A"/>
    <w:rsid w:val="00786028"/>
    <w:rsid w:val="007A3F55"/>
    <w:rsid w:val="007B7C9A"/>
    <w:rsid w:val="007F1B28"/>
    <w:rsid w:val="0083113C"/>
    <w:rsid w:val="00860235"/>
    <w:rsid w:val="00862D09"/>
    <w:rsid w:val="00894089"/>
    <w:rsid w:val="008A6B54"/>
    <w:rsid w:val="008A7186"/>
    <w:rsid w:val="008B23F5"/>
    <w:rsid w:val="008C3F06"/>
    <w:rsid w:val="008C7B76"/>
    <w:rsid w:val="008F6796"/>
    <w:rsid w:val="008F68FC"/>
    <w:rsid w:val="008F7BDE"/>
    <w:rsid w:val="00911119"/>
    <w:rsid w:val="00921D39"/>
    <w:rsid w:val="00931EA9"/>
    <w:rsid w:val="00932C3B"/>
    <w:rsid w:val="00950EE7"/>
    <w:rsid w:val="009603F3"/>
    <w:rsid w:val="00974A91"/>
    <w:rsid w:val="00987FCA"/>
    <w:rsid w:val="009B11B7"/>
    <w:rsid w:val="009B1BC1"/>
    <w:rsid w:val="009B56A5"/>
    <w:rsid w:val="009F1177"/>
    <w:rsid w:val="009F431C"/>
    <w:rsid w:val="00A302BD"/>
    <w:rsid w:val="00A3150C"/>
    <w:rsid w:val="00A34C94"/>
    <w:rsid w:val="00A75D50"/>
    <w:rsid w:val="00AB7391"/>
    <w:rsid w:val="00AC1D62"/>
    <w:rsid w:val="00AF37E7"/>
    <w:rsid w:val="00B22AFC"/>
    <w:rsid w:val="00B306D1"/>
    <w:rsid w:val="00B52597"/>
    <w:rsid w:val="00BA0982"/>
    <w:rsid w:val="00BA7170"/>
    <w:rsid w:val="00BC1258"/>
    <w:rsid w:val="00BD3B34"/>
    <w:rsid w:val="00BE67A1"/>
    <w:rsid w:val="00BF5234"/>
    <w:rsid w:val="00C04F28"/>
    <w:rsid w:val="00C57A6C"/>
    <w:rsid w:val="00C62744"/>
    <w:rsid w:val="00C658EB"/>
    <w:rsid w:val="00C94B61"/>
    <w:rsid w:val="00C969E9"/>
    <w:rsid w:val="00CC21D9"/>
    <w:rsid w:val="00CD4A48"/>
    <w:rsid w:val="00CF2957"/>
    <w:rsid w:val="00CF2A9B"/>
    <w:rsid w:val="00D0540E"/>
    <w:rsid w:val="00D2635B"/>
    <w:rsid w:val="00D34168"/>
    <w:rsid w:val="00D721FE"/>
    <w:rsid w:val="00D75D1F"/>
    <w:rsid w:val="00D83983"/>
    <w:rsid w:val="00DB7DF4"/>
    <w:rsid w:val="00DE51BF"/>
    <w:rsid w:val="00DF5172"/>
    <w:rsid w:val="00E2554F"/>
    <w:rsid w:val="00E52E0B"/>
    <w:rsid w:val="00E6503B"/>
    <w:rsid w:val="00E74355"/>
    <w:rsid w:val="00E915F9"/>
    <w:rsid w:val="00E97F0C"/>
    <w:rsid w:val="00EB043C"/>
    <w:rsid w:val="00ED79A2"/>
    <w:rsid w:val="00EE5504"/>
    <w:rsid w:val="00EF6CCC"/>
    <w:rsid w:val="00F05FBF"/>
    <w:rsid w:val="00F06E04"/>
    <w:rsid w:val="00F23BA7"/>
    <w:rsid w:val="00F87CA2"/>
    <w:rsid w:val="00F9251F"/>
    <w:rsid w:val="00F97158"/>
    <w:rsid w:val="00FB468E"/>
    <w:rsid w:val="00FB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17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1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DF51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DF517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qFormat/>
    <w:rsid w:val="00DF51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A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A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34C9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F7B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7B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F7B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F7BD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uiPriority w:val="59"/>
    <w:rsid w:val="000B4B4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17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1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DF51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DF517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qFormat/>
    <w:rsid w:val="00DF51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A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A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34C9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F7B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7B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F7B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F7BD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uiPriority w:val="59"/>
    <w:rsid w:val="000B4B4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4B28B-187A-4D64-8B14-FD156B413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Главбух</cp:lastModifiedBy>
  <cp:revision>93</cp:revision>
  <cp:lastPrinted>2026-08-13T23:20:00Z</cp:lastPrinted>
  <dcterms:created xsi:type="dcterms:W3CDTF">2019-11-07T23:35:00Z</dcterms:created>
  <dcterms:modified xsi:type="dcterms:W3CDTF">2026-08-14T00:21:00Z</dcterms:modified>
</cp:coreProperties>
</file>